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様式（４）～１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B126B2" w:rsidRPr="00C33419" w:rsidRDefault="00B126B2" w:rsidP="00B126B2">
      <w:pPr>
        <w:adjustRightInd/>
        <w:jc w:val="center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公営住宅、公共施設、社会福祉施設等〕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</w:t>
      </w:r>
      <w:r w:rsidR="00273187" w:rsidRPr="00C33419">
        <w:rPr>
          <w:rFonts w:hint="eastAsia"/>
          <w:color w:val="000000" w:themeColor="text1"/>
        </w:rPr>
        <w:t>調整</w:t>
      </w:r>
      <w:r w:rsidRPr="00C33419">
        <w:rPr>
          <w:rFonts w:hint="eastAsia"/>
          <w:color w:val="000000" w:themeColor="text1"/>
        </w:rPr>
        <w:t>池　ハ．水路放流　ニ．自然流下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B126B2" w:rsidRPr="00C33419" w:rsidRDefault="00B126B2" w:rsidP="0024401D">
      <w:pPr>
        <w:adjustRightInd/>
        <w:ind w:firstLineChars="400" w:firstLine="810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B126B2" w:rsidRPr="00C33419" w:rsidRDefault="00273187" w:rsidP="00B126B2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</w:t>
      </w:r>
      <w:r w:rsidR="00B126B2" w:rsidRPr="00C33419">
        <w:rPr>
          <w:rFonts w:hint="eastAsia"/>
          <w:color w:val="000000" w:themeColor="text1"/>
        </w:rPr>
        <w:t>れを生じないため</w:t>
      </w:r>
    </w:p>
    <w:p w:rsidR="00B126B2" w:rsidRPr="00C33419" w:rsidRDefault="00B126B2" w:rsidP="00A91402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</w:t>
      </w:r>
      <w:r w:rsidR="00A91402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6A1DEA" w:rsidRDefault="006A1DEA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lastRenderedPageBreak/>
        <w:t>様式（４）～２</w:t>
      </w:r>
    </w:p>
    <w:p w:rsidR="006A1DEA" w:rsidRPr="006A1DEA" w:rsidRDefault="006A1DEA" w:rsidP="006A1DEA">
      <w:pPr>
        <w:adjustRightInd/>
        <w:spacing w:line="386" w:lineRule="exact"/>
        <w:jc w:val="center"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6A1DEA" w:rsidRPr="006A1DEA" w:rsidRDefault="006A1DEA" w:rsidP="006A1DEA">
      <w:pPr>
        <w:adjustRightInd/>
        <w:jc w:val="center"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〔工場、流通団地、店舗関係、事務所事業所関係〕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（１）排水計画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雨水排水　　イ．溜　桝　　　ロ．調整池　ハ．水路放流　ニ．自然流下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6A1DEA" w:rsidRPr="006A1DEA" w:rsidRDefault="006A1DEA" w:rsidP="006A1DEA">
      <w:pPr>
        <w:adjustRightInd/>
        <w:ind w:firstLineChars="400" w:firstLine="810"/>
        <w:textAlignment w:val="auto"/>
        <w:rPr>
          <w:rFonts w:hint="eastAsia"/>
          <w:color w:val="000000" w:themeColor="text1"/>
        </w:rPr>
      </w:pPr>
      <w:r w:rsidRPr="006A1DEA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6A1DEA" w:rsidRPr="006A1DEA" w:rsidRDefault="006A1DEA" w:rsidP="006A1DEA">
      <w:pPr>
        <w:adjustRightInd/>
        <w:ind w:firstLineChars="400" w:firstLine="826"/>
        <w:textAlignment w:val="auto"/>
        <w:rPr>
          <w:rFonts w:ascii="ＭＳ 明朝" w:cs="Times New Roman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（２）雑排水処理計画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cs="Times New Roman"/>
          <w:color w:val="000000" w:themeColor="text1"/>
        </w:rPr>
        <w:t xml:space="preserve">    </w:t>
      </w:r>
      <w:r w:rsidRPr="006A1DEA">
        <w:rPr>
          <w:rFonts w:hint="eastAsia"/>
          <w:color w:val="000000" w:themeColor="text1"/>
        </w:rPr>
        <w:t>（工場事業所等の事業活動によって生じる雑排水（生活雑排水を除く）の処理計画）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（３）産業廃棄物が発生する場合の処理計画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cs="Times New Roman"/>
          <w:color w:val="000000" w:themeColor="text1"/>
        </w:rPr>
        <w:t xml:space="preserve">      </w:t>
      </w:r>
      <w:r w:rsidRPr="006A1DEA">
        <w:rPr>
          <w:rFonts w:hint="eastAsia"/>
          <w:color w:val="000000" w:themeColor="text1"/>
        </w:rPr>
        <w:t>産業廃棄物名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ind w:left="638"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処理計画</w:t>
      </w:r>
    </w:p>
    <w:p w:rsidR="006A1DEA" w:rsidRPr="006A1DEA" w:rsidRDefault="006A1DEA" w:rsidP="006A1DEA">
      <w:pPr>
        <w:adjustRightInd/>
        <w:ind w:left="638"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ind w:left="638"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（４）用地造成に伴う被害防除措置</w:t>
      </w:r>
    </w:p>
    <w:p w:rsidR="006A1DEA" w:rsidRPr="006A1DEA" w:rsidRDefault="006A1DEA" w:rsidP="006A1DEA">
      <w:pPr>
        <w:adjustRightInd/>
        <w:ind w:left="426"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（周囲の農地、人家、道路水路等への土砂流出等による被害のおそれを生じないため</w:t>
      </w:r>
    </w:p>
    <w:p w:rsidR="006A1DEA" w:rsidRPr="006A1DEA" w:rsidRDefault="006A1DEA" w:rsidP="006A1DEA">
      <w:pPr>
        <w:adjustRightInd/>
        <w:ind w:leftChars="100" w:left="406" w:hangingChars="100" w:hanging="203"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　イ．土留め工事をする（その内容　　　　　　　　　　　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hint="eastAsia"/>
          <w:color w:val="000000" w:themeColor="text1"/>
        </w:rPr>
      </w:pPr>
      <w:r w:rsidRPr="006A1DEA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（５）近傍農地の日照、通風、通作等に支障を与えないための被害防除措置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6A1DEA" w:rsidRPr="006A1DEA" w:rsidRDefault="006A1DEA" w:rsidP="006A1DEA">
      <w:pPr>
        <w:adjustRightInd/>
        <w:textAlignment w:val="auto"/>
        <w:rPr>
          <w:rFonts w:hint="eastAsia"/>
          <w:color w:val="000000" w:themeColor="text1"/>
        </w:rPr>
      </w:pPr>
      <w:r w:rsidRPr="006A1DEA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（６）近傍の人家への騒音、臭気対策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6A1DEA" w:rsidRPr="006A1DEA" w:rsidRDefault="006A1DEA" w:rsidP="006A1DEA">
      <w:pPr>
        <w:adjustRightInd/>
        <w:ind w:left="426"/>
        <w:textAlignment w:val="auto"/>
        <w:rPr>
          <w:rFonts w:hint="eastAsia"/>
          <w:color w:val="000000" w:themeColor="text1"/>
        </w:rPr>
      </w:pPr>
      <w:r w:rsidRPr="006A1DEA">
        <w:rPr>
          <w:rFonts w:hint="eastAsia"/>
          <w:color w:val="000000" w:themeColor="text1"/>
        </w:rPr>
        <w:t>ニ．騒音、臭気はない</w:t>
      </w:r>
    </w:p>
    <w:p w:rsidR="006A1DEA" w:rsidRPr="006A1DEA" w:rsidRDefault="006A1DEA" w:rsidP="006A1DEA">
      <w:pPr>
        <w:adjustRightInd/>
        <w:ind w:left="426"/>
        <w:textAlignment w:val="auto"/>
        <w:rPr>
          <w:rFonts w:ascii="ＭＳ 明朝" w:cs="Times New Roman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（７）被害補償について</w:t>
      </w:r>
    </w:p>
    <w:p w:rsidR="006A1DEA" w:rsidRPr="006A1DEA" w:rsidRDefault="006A1DEA" w:rsidP="006A1DEA">
      <w:pPr>
        <w:adjustRightInd/>
        <w:textAlignment w:val="auto"/>
        <w:rPr>
          <w:rFonts w:hint="eastAsia"/>
          <w:color w:val="000000" w:themeColor="text1"/>
        </w:rPr>
      </w:pPr>
      <w:r w:rsidRPr="006A1DEA">
        <w:rPr>
          <w:rFonts w:hint="eastAsia"/>
          <w:color w:val="000000" w:themeColor="text1"/>
        </w:rPr>
        <w:t xml:space="preserve">　　　被害の訴えがあった場合は、誠意をもって話し合い、転用者において解決をはかる。</w:t>
      </w:r>
    </w:p>
    <w:p w:rsidR="006A1DEA" w:rsidRDefault="006A1DEA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様式（４）～３</w:t>
      </w:r>
    </w:p>
    <w:p w:rsidR="006A1DEA" w:rsidRPr="00C33419" w:rsidRDefault="006A1DEA" w:rsidP="006A1DEA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6A1DEA" w:rsidRPr="00C33419" w:rsidRDefault="006A1DEA" w:rsidP="006A1DE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〔倉庫、資材置場、駐車場、太陽光発電設備等〕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ロ．調整池　ハ．水路放流　ニ．自然流下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6A1DEA" w:rsidRPr="00C33419" w:rsidRDefault="006A1DEA" w:rsidP="006A1DEA">
      <w:pPr>
        <w:adjustRightInd/>
        <w:ind w:firstLineChars="400" w:firstLine="810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6A1DEA" w:rsidRPr="00C33419" w:rsidRDefault="006A1DEA" w:rsidP="006A1DEA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（周囲の農地、人家、道路水路等への土砂流出等による被害の恐れを生じないため</w:t>
      </w:r>
    </w:p>
    <w:p w:rsidR="006A1DEA" w:rsidRPr="00C33419" w:rsidRDefault="006A1DEA" w:rsidP="006A1DEA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　イ．土留め工事をする（その内容　　　　　　　　　　　　　　　　　　　　　　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（４）近傍の人家への騒音対策</w:t>
      </w:r>
    </w:p>
    <w:p w:rsidR="006A1DEA" w:rsidRPr="00C33419" w:rsidRDefault="006A1DEA" w:rsidP="006A1DEA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6A1DEA" w:rsidRPr="00C33419" w:rsidRDefault="006A1DEA" w:rsidP="006A1DEA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ニ．騒音はない</w:t>
      </w:r>
    </w:p>
    <w:p w:rsidR="006A1DEA" w:rsidRPr="00C33419" w:rsidRDefault="006A1DEA" w:rsidP="006A1DEA">
      <w:pPr>
        <w:adjustRightInd/>
        <w:rPr>
          <w:color w:val="000000" w:themeColor="text1"/>
        </w:rPr>
      </w:pPr>
    </w:p>
    <w:p w:rsidR="006A1DEA" w:rsidRDefault="006A1DEA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lastRenderedPageBreak/>
        <w:t>様式（４）～４</w:t>
      </w:r>
    </w:p>
    <w:p w:rsidR="006A1DEA" w:rsidRPr="006A1DEA" w:rsidRDefault="006A1DEA" w:rsidP="006A1DEA">
      <w:pPr>
        <w:adjustRightInd/>
        <w:spacing w:line="386" w:lineRule="exact"/>
        <w:jc w:val="center"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6A1DEA" w:rsidRPr="006A1DEA" w:rsidRDefault="006A1DEA" w:rsidP="006A1DEA">
      <w:pPr>
        <w:adjustRightInd/>
        <w:jc w:val="center"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〔農業用施設関係、養豚、養鶏、牛舎〕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（１）汚水排水処理計画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cs="Times New Roman"/>
          <w:color w:val="000000" w:themeColor="text1"/>
        </w:rPr>
        <w:t xml:space="preserve">      </w:t>
      </w:r>
      <w:r w:rsidRPr="006A1DEA">
        <w:rPr>
          <w:rFonts w:hint="eastAsia"/>
          <w:color w:val="000000" w:themeColor="text1"/>
        </w:rPr>
        <w:t>汚水（し尿）処理計画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　雑排水処理計画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（２）近傍農地の日照、通風、通作等に支障を与えないための被害防除措置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>（３）近傍の人家への臭気対策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イ．人家から離れた場所に施設を設置する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ロ．清掃により臭気を防止する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ハ．化学的処理により臭気を防止する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　　化学的処理の内容（　　　　　　　　　　　　　　　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6A1DEA">
        <w:rPr>
          <w:rFonts w:hint="eastAsia"/>
          <w:color w:val="000000" w:themeColor="text1"/>
        </w:rPr>
        <w:t xml:space="preserve">　　ニ．その他（　　　　　　　　　　　　　　　　　　　　　　　　　　　　　　　）</w:t>
      </w:r>
    </w:p>
    <w:p w:rsidR="006A1DEA" w:rsidRPr="006A1DEA" w:rsidRDefault="006A1DEA" w:rsidP="006A1DEA">
      <w:pPr>
        <w:adjustRightInd/>
        <w:textAlignment w:val="auto"/>
        <w:rPr>
          <w:rFonts w:hint="eastAsia"/>
          <w:color w:val="000000" w:themeColor="text1"/>
        </w:rPr>
      </w:pPr>
    </w:p>
    <w:p w:rsidR="005A0CFD" w:rsidRPr="006A1DEA" w:rsidRDefault="005A0CFD" w:rsidP="000B3569">
      <w:pPr>
        <w:adjustRightInd/>
        <w:rPr>
          <w:color w:val="000000" w:themeColor="text1"/>
        </w:rPr>
      </w:pPr>
      <w:bookmarkStart w:id="0" w:name="_GoBack"/>
      <w:bookmarkEnd w:id="0"/>
    </w:p>
    <w:sectPr w:rsidR="005A0CFD" w:rsidRPr="006A1DEA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D21FE4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3569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1DEA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698F-E7A2-4342-9144-CF429908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1758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農業委員会</cp:lastModifiedBy>
  <cp:revision>2</cp:revision>
  <cp:lastPrinted>2022-03-08T07:48:00Z</cp:lastPrinted>
  <dcterms:created xsi:type="dcterms:W3CDTF">2022-07-19T07:29:00Z</dcterms:created>
  <dcterms:modified xsi:type="dcterms:W3CDTF">2022-07-19T07:29:00Z</dcterms:modified>
</cp:coreProperties>
</file>